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59" w:rsidRDefault="00510D59" w:rsidP="00510D59">
      <w:pPr>
        <w:rPr>
          <w:sz w:val="28"/>
          <w:szCs w:val="28"/>
          <w:lang w:val="kk-KZ"/>
        </w:rPr>
      </w:pPr>
    </w:p>
    <w:p w:rsid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Қазақстанда ауыл шаруашылығы қалдықтарын кәдеге жарату деректерін ескере отырып Қазақстан үшін пайдалы энергия көздері ретінде биогаз алудың әлеуетіне талдау жасаңыз.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Биогаз - болашақтың баламалы энергетикасы. Биогаз өндірісі үшін  микроорганизмдердің биомассасын қолданудың артықшылықтары мен кемшіліктері мен пайдалану перспективалары.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Микробалдырлардан биоотын алудағы әдістердің ішінен гендік-инженерлік әдістеріне тоқталып өтіңіз.Гендік инженерия жолымен цианобактериялардан биоэтанол алу технологиясын блок-схема түрінде құрастырыңыз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Фототрофты микроорганизмдерді өсіруге ағын суларды пайдалана отырып, қалдықсыз технология негізінде биосутегі алу мысалын қарастырыңыз.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Қазақстан үшін тұрақты және қайта қалпына келетін энергия көзі – биоэнергетика, осы тұжырымдамаға қатысты өз ойыңызды білдіріңіз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 xml:space="preserve"> Әлемдегі сұйық биожанармай отынын алу технологиялары,өндіру кезеңдері және қолдану әлеуетіне сараптама жасаңыз.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Фототрофты микроорганизмдердің биоэнергетикасының міндеттері. 21 ғасырдағы биоэнергетика маңыздылығы.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Табиғи ресурстарға жалпы сипаттама беріңіз. Табиғи ресурстардың түрлері атап жазыңыз.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Минеральді және энергетикалық ресурстары. Басқа ресурс көздерімен салыстырмалы түрде талдау жасаңыз.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Қазақстанда ауыл шаруашылығы қалдықтарын кәдеге жарату деректерін ескере отырып Қазақстан үшін пайдалы энергия көздері ретінде биогаз алудың әлеуетіне талдау жасаңыз.</w:t>
      </w:r>
    </w:p>
    <w:p w:rsidR="0002658D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Биогаз - болашақтың баламалы энергетикасы. Биогаз өндірісі үшін  микроорганизмдердің биомассасын қолданудың артықшылықтары мен кемшіліктері мен пайдалану перспективалары.</w:t>
      </w:r>
      <w:r w:rsidR="00814867" w:rsidRPr="0002658D">
        <w:rPr>
          <w:sz w:val="28"/>
          <w:szCs w:val="28"/>
          <w:lang w:val="kk-KZ"/>
        </w:rPr>
        <w:t>.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Микробалдырлардан биоотын алудағы әдістердің ішінен гендік-инженерлік әдістеріне тоқталып өтіңіз.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Фототрофты микроорганизмдерді өсіруге ағын суларды пайдалана отырып, қалдықсыз технология негізінде биосутегі алу мысалын қарастырыңыз.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Биоотын өндірісі үшін басқа өндірушілермен салыстырғанда фототрофты микроорганизмдердің биомассасын қолданудың артықшылықтары мен кемшіліктерін атап өтіңіз. Фототрофты микроорганизмдердің биомассасынан биометанол алу технологиясын құрастырыңыз.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Қазақстан үшін тұрақты және қайта қалпына келетін энергия көзі – биоэнергетика, осы тұжырымдамаға қатысты өз ойыңызды білдіріңіз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Әлемдегі сұйық биожанармай отынын алу технологиялары,өндіру кезеңдері және қолдану әлеуетіне сараптама жасаңыз.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Фототрофты микроорганизмдердің биоэнергетикасының міндеттері. 21 ғасырдағы биоэнергетика маңыздылығына сипаттама беріңіз.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lastRenderedPageBreak/>
        <w:t>Микроорганизмдердің штаммдарының өнімділігін оларды биотехнологияда пайдалану мақсатына арналған әдістері кандай атап өтіңіз.</w:t>
      </w:r>
    </w:p>
    <w:p w:rsidR="00510D59" w:rsidRP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Ресурс үнемдейтін технологиялардағы ғылыми жаңалықтары мен  ғалымдардың еңбектерін атап өтіңіз.</w:t>
      </w:r>
    </w:p>
    <w:p w:rsidR="00510D59" w:rsidRDefault="00510D5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510D59">
        <w:rPr>
          <w:sz w:val="28"/>
          <w:szCs w:val="28"/>
          <w:lang w:val="kk-KZ"/>
        </w:rPr>
        <w:t>Биоотын өндірісі үшін басқа өндірушілермен салыстырғанда фототрофты микроорганизмдердің биомассасын қолданудың артықшылықтары мен кемшіліктерін атап өтіңіз. Фототрофты микроорганизмдердің биомассасынан биометанол алу технологиясын құрастырыңыз.</w:t>
      </w:r>
    </w:p>
    <w:p w:rsidR="008616C1" w:rsidRDefault="004F4FA9" w:rsidP="00510D59">
      <w:pPr>
        <w:pStyle w:val="a4"/>
        <w:numPr>
          <w:ilvl w:val="0"/>
          <w:numId w:val="5"/>
        </w:numPr>
        <w:rPr>
          <w:sz w:val="28"/>
          <w:szCs w:val="28"/>
          <w:lang w:val="kk-KZ"/>
        </w:rPr>
      </w:pPr>
      <w:r w:rsidRPr="008616C1">
        <w:rPr>
          <w:sz w:val="28"/>
          <w:szCs w:val="28"/>
          <w:lang w:val="kk-KZ"/>
        </w:rPr>
        <w:t>Фототрофты</w:t>
      </w:r>
      <w:r w:rsidR="00955AA1" w:rsidRPr="008616C1">
        <w:rPr>
          <w:sz w:val="28"/>
          <w:szCs w:val="28"/>
          <w:lang w:val="kk-KZ"/>
        </w:rPr>
        <w:t xml:space="preserve"> </w:t>
      </w:r>
      <w:r w:rsidRPr="008616C1">
        <w:rPr>
          <w:sz w:val="28"/>
          <w:szCs w:val="28"/>
          <w:lang w:val="kk-KZ"/>
        </w:rPr>
        <w:t>микроорганизмдерден биоотын алудың гендік-инженерлік әдістері.Гендік инженерия жолымен цианобактериялардан биоэтанол алу</w:t>
      </w:r>
      <w:r w:rsidR="006C7BA8" w:rsidRPr="008616C1">
        <w:rPr>
          <w:sz w:val="28"/>
          <w:szCs w:val="28"/>
          <w:lang w:val="kk-KZ"/>
        </w:rPr>
        <w:t xml:space="preserve"> </w:t>
      </w:r>
      <w:r w:rsidR="00ED7AAE" w:rsidRPr="008616C1">
        <w:rPr>
          <w:sz w:val="28"/>
          <w:szCs w:val="28"/>
          <w:lang w:val="kk-KZ"/>
        </w:rPr>
        <w:t>технологиясын блок-схема түрінде құрастырыңыз</w:t>
      </w:r>
      <w:r w:rsidRPr="008616C1">
        <w:rPr>
          <w:sz w:val="28"/>
          <w:szCs w:val="28"/>
          <w:lang w:val="kk-KZ"/>
        </w:rPr>
        <w:t>.</w:t>
      </w:r>
    </w:p>
    <w:p w:rsidR="0002658D" w:rsidRDefault="0002658D" w:rsidP="0002658D">
      <w:pPr>
        <w:rPr>
          <w:sz w:val="28"/>
          <w:szCs w:val="28"/>
          <w:lang w:val="kk-KZ"/>
        </w:rPr>
      </w:pPr>
      <w:bookmarkStart w:id="0" w:name="_GoBack"/>
      <w:bookmarkEnd w:id="0"/>
    </w:p>
    <w:p w:rsidR="00F25A81" w:rsidRPr="00586BBC" w:rsidRDefault="00F25A81" w:rsidP="00586BBC">
      <w:pPr>
        <w:ind w:left="851"/>
        <w:rPr>
          <w:sz w:val="28"/>
          <w:szCs w:val="28"/>
          <w:lang w:val="kk-KZ"/>
        </w:rPr>
      </w:pPr>
    </w:p>
    <w:p w:rsidR="00F25A81" w:rsidRDefault="00F25A81" w:rsidP="00BE3304">
      <w:pPr>
        <w:pStyle w:val="a4"/>
        <w:ind w:left="1211"/>
        <w:rPr>
          <w:sz w:val="28"/>
          <w:szCs w:val="28"/>
          <w:lang w:val="kk-KZ"/>
        </w:rPr>
      </w:pPr>
    </w:p>
    <w:p w:rsidR="00F25A81" w:rsidRPr="00A27428" w:rsidRDefault="00F25A81" w:rsidP="00A27428">
      <w:pPr>
        <w:rPr>
          <w:sz w:val="28"/>
          <w:szCs w:val="28"/>
          <w:lang w:val="kk-KZ"/>
        </w:rPr>
      </w:pPr>
    </w:p>
    <w:p w:rsidR="00904909" w:rsidRPr="00904909" w:rsidRDefault="00904909" w:rsidP="004A3D42">
      <w:pPr>
        <w:pStyle w:val="a4"/>
        <w:ind w:left="1211"/>
        <w:rPr>
          <w:sz w:val="28"/>
          <w:szCs w:val="28"/>
          <w:lang w:val="kk-KZ"/>
        </w:rPr>
      </w:pPr>
    </w:p>
    <w:p w:rsidR="00F25A81" w:rsidRPr="00904909" w:rsidRDefault="00F25A81" w:rsidP="00904909">
      <w:pPr>
        <w:ind w:left="360"/>
        <w:rPr>
          <w:sz w:val="28"/>
          <w:szCs w:val="28"/>
          <w:lang w:val="kk-KZ"/>
        </w:rPr>
      </w:pPr>
    </w:p>
    <w:p w:rsidR="00F25A81" w:rsidRPr="00F25A81" w:rsidRDefault="00F25A81" w:rsidP="00F25A81">
      <w:pPr>
        <w:rPr>
          <w:sz w:val="28"/>
          <w:szCs w:val="28"/>
          <w:lang w:val="kk-KZ"/>
        </w:rPr>
      </w:pPr>
    </w:p>
    <w:p w:rsidR="00E36C82" w:rsidRPr="0009763F" w:rsidRDefault="00E36C82" w:rsidP="00E36C82">
      <w:pPr>
        <w:rPr>
          <w:sz w:val="28"/>
          <w:szCs w:val="28"/>
          <w:lang w:val="kk-KZ"/>
        </w:rPr>
      </w:pPr>
    </w:p>
    <w:p w:rsidR="00E36C82" w:rsidRPr="0009763F" w:rsidRDefault="00E36C82" w:rsidP="00E36C82">
      <w:pPr>
        <w:rPr>
          <w:sz w:val="28"/>
          <w:szCs w:val="28"/>
          <w:lang w:val="kk-KZ"/>
        </w:rPr>
      </w:pPr>
    </w:p>
    <w:p w:rsidR="00A54ACB" w:rsidRPr="0009763F" w:rsidRDefault="00A54ACB" w:rsidP="00A54ACB">
      <w:pPr>
        <w:rPr>
          <w:sz w:val="28"/>
          <w:szCs w:val="28"/>
          <w:lang w:val="kk-KZ"/>
        </w:rPr>
      </w:pPr>
    </w:p>
    <w:p w:rsidR="00A54ACB" w:rsidRPr="0009763F" w:rsidRDefault="00A54ACB" w:rsidP="00A54ACB">
      <w:pPr>
        <w:rPr>
          <w:sz w:val="28"/>
          <w:szCs w:val="28"/>
          <w:lang w:val="kk-KZ"/>
        </w:rPr>
      </w:pPr>
    </w:p>
    <w:p w:rsidR="00E36C82" w:rsidRPr="0009763F" w:rsidRDefault="00E36C82" w:rsidP="00A54ACB">
      <w:pPr>
        <w:rPr>
          <w:sz w:val="28"/>
          <w:szCs w:val="28"/>
          <w:lang w:val="kk-KZ"/>
        </w:rPr>
      </w:pPr>
    </w:p>
    <w:sectPr w:rsidR="00E36C82" w:rsidRPr="0009763F" w:rsidSect="0057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7D13"/>
    <w:multiLevelType w:val="hybridMultilevel"/>
    <w:tmpl w:val="214A6B7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645CCD"/>
    <w:multiLevelType w:val="hybridMultilevel"/>
    <w:tmpl w:val="E16232F6"/>
    <w:lvl w:ilvl="0" w:tplc="3748410A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016D3"/>
    <w:multiLevelType w:val="hybridMultilevel"/>
    <w:tmpl w:val="521E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6524F"/>
    <w:multiLevelType w:val="hybridMultilevel"/>
    <w:tmpl w:val="6C9E42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D1159"/>
    <w:multiLevelType w:val="hybridMultilevel"/>
    <w:tmpl w:val="214A6B7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A6"/>
    <w:rsid w:val="0002658D"/>
    <w:rsid w:val="000269CC"/>
    <w:rsid w:val="00066AA7"/>
    <w:rsid w:val="00087C80"/>
    <w:rsid w:val="0009763F"/>
    <w:rsid w:val="000A3079"/>
    <w:rsid w:val="000B521E"/>
    <w:rsid w:val="000C2B73"/>
    <w:rsid w:val="000F3993"/>
    <w:rsid w:val="00104801"/>
    <w:rsid w:val="001477E8"/>
    <w:rsid w:val="0015054E"/>
    <w:rsid w:val="001520AF"/>
    <w:rsid w:val="001652AC"/>
    <w:rsid w:val="00172F98"/>
    <w:rsid w:val="001846A4"/>
    <w:rsid w:val="001A251A"/>
    <w:rsid w:val="001C31E8"/>
    <w:rsid w:val="001F158D"/>
    <w:rsid w:val="001F6883"/>
    <w:rsid w:val="00201928"/>
    <w:rsid w:val="0020796E"/>
    <w:rsid w:val="00220B46"/>
    <w:rsid w:val="002513B8"/>
    <w:rsid w:val="00277B12"/>
    <w:rsid w:val="00290C1A"/>
    <w:rsid w:val="002C5CD9"/>
    <w:rsid w:val="002E0413"/>
    <w:rsid w:val="002E384F"/>
    <w:rsid w:val="00317AD9"/>
    <w:rsid w:val="0037429A"/>
    <w:rsid w:val="00384EE0"/>
    <w:rsid w:val="00390253"/>
    <w:rsid w:val="003C01E8"/>
    <w:rsid w:val="003E7D4C"/>
    <w:rsid w:val="00414499"/>
    <w:rsid w:val="004245C5"/>
    <w:rsid w:val="00431B4B"/>
    <w:rsid w:val="00432929"/>
    <w:rsid w:val="00462E4D"/>
    <w:rsid w:val="00475156"/>
    <w:rsid w:val="004A3D42"/>
    <w:rsid w:val="004A4399"/>
    <w:rsid w:val="004C7B0D"/>
    <w:rsid w:val="004F4FA9"/>
    <w:rsid w:val="00510D59"/>
    <w:rsid w:val="0051799E"/>
    <w:rsid w:val="00526A6F"/>
    <w:rsid w:val="005366E1"/>
    <w:rsid w:val="00577166"/>
    <w:rsid w:val="00577285"/>
    <w:rsid w:val="00586BBC"/>
    <w:rsid w:val="00586D3B"/>
    <w:rsid w:val="005B0F83"/>
    <w:rsid w:val="005B1585"/>
    <w:rsid w:val="00600713"/>
    <w:rsid w:val="0061737E"/>
    <w:rsid w:val="006676C5"/>
    <w:rsid w:val="006A4AE7"/>
    <w:rsid w:val="006B6A2E"/>
    <w:rsid w:val="006C7BA8"/>
    <w:rsid w:val="006D40A5"/>
    <w:rsid w:val="006E740A"/>
    <w:rsid w:val="00750C2E"/>
    <w:rsid w:val="007609B1"/>
    <w:rsid w:val="007718DA"/>
    <w:rsid w:val="007B1F73"/>
    <w:rsid w:val="008004D5"/>
    <w:rsid w:val="00814867"/>
    <w:rsid w:val="0083133C"/>
    <w:rsid w:val="0083784C"/>
    <w:rsid w:val="008616C1"/>
    <w:rsid w:val="0086253A"/>
    <w:rsid w:val="00883A4D"/>
    <w:rsid w:val="008C3FE8"/>
    <w:rsid w:val="008D7222"/>
    <w:rsid w:val="008E5C8D"/>
    <w:rsid w:val="008E683F"/>
    <w:rsid w:val="008E7D1F"/>
    <w:rsid w:val="00904909"/>
    <w:rsid w:val="00932857"/>
    <w:rsid w:val="00955AA1"/>
    <w:rsid w:val="009674EF"/>
    <w:rsid w:val="00997F5F"/>
    <w:rsid w:val="009D578C"/>
    <w:rsid w:val="00A15EDF"/>
    <w:rsid w:val="00A27428"/>
    <w:rsid w:val="00A44621"/>
    <w:rsid w:val="00A54ACB"/>
    <w:rsid w:val="00AE26AA"/>
    <w:rsid w:val="00AE3E42"/>
    <w:rsid w:val="00B377CD"/>
    <w:rsid w:val="00B4520C"/>
    <w:rsid w:val="00BD686E"/>
    <w:rsid w:val="00BE3304"/>
    <w:rsid w:val="00C1438C"/>
    <w:rsid w:val="00C21391"/>
    <w:rsid w:val="00CA212D"/>
    <w:rsid w:val="00CE1EF7"/>
    <w:rsid w:val="00CE7E59"/>
    <w:rsid w:val="00D17A84"/>
    <w:rsid w:val="00D454A6"/>
    <w:rsid w:val="00D812D9"/>
    <w:rsid w:val="00DD59DE"/>
    <w:rsid w:val="00DD7F9D"/>
    <w:rsid w:val="00DE33F8"/>
    <w:rsid w:val="00DE3ECD"/>
    <w:rsid w:val="00E33A72"/>
    <w:rsid w:val="00E36C82"/>
    <w:rsid w:val="00EB1FEA"/>
    <w:rsid w:val="00ED4DE9"/>
    <w:rsid w:val="00ED7AAE"/>
    <w:rsid w:val="00F13D23"/>
    <w:rsid w:val="00F25A81"/>
    <w:rsid w:val="00F32E19"/>
    <w:rsid w:val="00F46EF1"/>
    <w:rsid w:val="00F545D6"/>
    <w:rsid w:val="00F77398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69075-E997-484C-A622-8452CD5A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846A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D454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45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D454A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454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1846A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dariga_d</dc:creator>
  <cp:lastModifiedBy>Болатхан Кенжегул</cp:lastModifiedBy>
  <cp:revision>2</cp:revision>
  <dcterms:created xsi:type="dcterms:W3CDTF">2024-04-05T00:39:00Z</dcterms:created>
  <dcterms:modified xsi:type="dcterms:W3CDTF">2024-04-05T00:39:00Z</dcterms:modified>
</cp:coreProperties>
</file>